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45" w:rsidRDefault="00552EA8" w:rsidP="00234845">
      <w:pPr>
        <w:widowControl/>
        <w:spacing w:after="204"/>
        <w:ind w:firstLine="480"/>
        <w:jc w:val="center"/>
        <w:rPr>
          <w:rFonts w:ascii="黑体" w:eastAsia="黑体" w:hAnsi="黑体" w:cs="宋体"/>
          <w:kern w:val="0"/>
          <w:sz w:val="40"/>
          <w:szCs w:val="36"/>
        </w:rPr>
      </w:pPr>
      <w:r w:rsidRPr="007A131C">
        <w:rPr>
          <w:rFonts w:ascii="黑体" w:eastAsia="黑体" w:hAnsi="黑体" w:cs="宋体" w:hint="eastAsia"/>
          <w:kern w:val="0"/>
          <w:sz w:val="40"/>
          <w:szCs w:val="36"/>
        </w:rPr>
        <w:t>北京科学技术出版社有限公司</w:t>
      </w:r>
    </w:p>
    <w:p w:rsidR="002B1BAD" w:rsidRPr="00234845" w:rsidRDefault="007A131C" w:rsidP="00234845">
      <w:pPr>
        <w:widowControl/>
        <w:spacing w:after="204"/>
        <w:ind w:firstLine="480"/>
        <w:jc w:val="center"/>
        <w:rPr>
          <w:rFonts w:ascii="黑体" w:eastAsia="黑体" w:hAnsi="黑体" w:cs="宋体"/>
          <w:kern w:val="0"/>
          <w:sz w:val="40"/>
          <w:szCs w:val="36"/>
        </w:rPr>
      </w:pPr>
      <w:r>
        <w:rPr>
          <w:rFonts w:hint="eastAsia"/>
          <w:b/>
          <w:bCs/>
          <w:sz w:val="36"/>
          <w:szCs w:val="36"/>
          <w:shd w:val="clear" w:color="auto" w:fill="FFFFFF"/>
        </w:rPr>
        <w:t>（</w:t>
      </w:r>
      <w:r w:rsidR="00AA33B9" w:rsidRPr="00AA33B9">
        <w:rPr>
          <w:rFonts w:hint="eastAsia"/>
          <w:b/>
          <w:bCs/>
          <w:sz w:val="32"/>
          <w:szCs w:val="36"/>
          <w:shd w:val="clear" w:color="auto" w:fill="FFFFFF"/>
        </w:rPr>
        <w:t>20</w:t>
      </w:r>
      <w:r w:rsidR="004A2B13">
        <w:rPr>
          <w:rFonts w:hint="eastAsia"/>
          <w:b/>
          <w:bCs/>
          <w:sz w:val="32"/>
          <w:szCs w:val="36"/>
          <w:shd w:val="clear" w:color="auto" w:fill="FFFFFF"/>
        </w:rPr>
        <w:t>20</w:t>
      </w:r>
      <w:r w:rsidR="00AA33B9" w:rsidRPr="00AA33B9">
        <w:rPr>
          <w:rFonts w:hint="eastAsia"/>
          <w:b/>
          <w:bCs/>
          <w:sz w:val="32"/>
          <w:szCs w:val="36"/>
          <w:shd w:val="clear" w:color="auto" w:fill="FFFFFF"/>
        </w:rPr>
        <w:t>年度包装耗材</w:t>
      </w:r>
      <w:r>
        <w:rPr>
          <w:rFonts w:hint="eastAsia"/>
          <w:b/>
          <w:bCs/>
          <w:sz w:val="36"/>
          <w:szCs w:val="36"/>
          <w:shd w:val="clear" w:color="auto" w:fill="FFFFFF"/>
        </w:rPr>
        <w:t>）</w:t>
      </w:r>
      <w:r w:rsidR="002B1BAD" w:rsidRPr="00804429">
        <w:rPr>
          <w:rFonts w:hint="eastAsia"/>
          <w:b/>
          <w:bCs/>
          <w:sz w:val="36"/>
          <w:szCs w:val="36"/>
          <w:shd w:val="clear" w:color="auto" w:fill="FFFFFF"/>
        </w:rPr>
        <w:t>招标公告</w:t>
      </w:r>
    </w:p>
    <w:p w:rsidR="004B5981" w:rsidRPr="004B5981" w:rsidRDefault="002B1BAD" w:rsidP="00234845">
      <w:pPr>
        <w:widowControl/>
        <w:spacing w:line="500" w:lineRule="exact"/>
        <w:ind w:firstLine="480"/>
        <w:jc w:val="left"/>
        <w:rPr>
          <w:rFonts w:cs="宋体"/>
          <w:sz w:val="24"/>
          <w:szCs w:val="28"/>
        </w:rPr>
      </w:pPr>
      <w:r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为</w:t>
      </w:r>
      <w:r w:rsidR="006B1210" w:rsidRPr="004B5981">
        <w:rPr>
          <w:rFonts w:cs="宋体" w:hint="eastAsia"/>
          <w:sz w:val="24"/>
          <w:szCs w:val="28"/>
        </w:rPr>
        <w:t>满足我社图书发运要求，</w:t>
      </w:r>
      <w:r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规范</w:t>
      </w:r>
      <w:r w:rsidR="003113DC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包装耗材</w:t>
      </w:r>
      <w:r w:rsidR="007A131C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采购管理</w:t>
      </w:r>
      <w:r w:rsidR="00B57E12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，最大限度节省经营成本，</w:t>
      </w:r>
      <w:r w:rsidR="006B1210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防控</w:t>
      </w:r>
      <w:r w:rsidR="00B57E12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业务风险与</w:t>
      </w:r>
      <w:r w:rsidR="006B1210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图书</w:t>
      </w:r>
      <w:r w:rsidR="00B57E12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包装质量。本着“公平、公正、公开”的原则，</w:t>
      </w:r>
      <w:r w:rsidR="003113DC" w:rsidRPr="004B5981">
        <w:rPr>
          <w:rFonts w:cs="宋体" w:hint="eastAsia"/>
          <w:sz w:val="24"/>
          <w:szCs w:val="28"/>
        </w:rPr>
        <w:t>对</w:t>
      </w:r>
      <w:r w:rsidR="003113DC" w:rsidRPr="004B5981">
        <w:rPr>
          <w:sz w:val="24"/>
          <w:szCs w:val="28"/>
        </w:rPr>
        <w:t>20</w:t>
      </w:r>
      <w:r w:rsidR="004A2B13">
        <w:rPr>
          <w:rFonts w:hint="eastAsia"/>
          <w:sz w:val="24"/>
          <w:szCs w:val="28"/>
        </w:rPr>
        <w:t>20</w:t>
      </w:r>
      <w:r w:rsidR="003113DC" w:rsidRPr="004B5981">
        <w:rPr>
          <w:rFonts w:cs="宋体" w:hint="eastAsia"/>
          <w:sz w:val="24"/>
          <w:szCs w:val="28"/>
        </w:rPr>
        <w:t>年度的包装耗材进行公开招标，甄选质量过硬、价格公道、供应稳定的优秀</w:t>
      </w:r>
      <w:r w:rsidR="003113DC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生产厂商、代理公司等</w:t>
      </w:r>
      <w:r w:rsidR="003113DC" w:rsidRPr="004B5981">
        <w:rPr>
          <w:rFonts w:cs="宋体" w:hint="eastAsia"/>
          <w:sz w:val="24"/>
          <w:szCs w:val="28"/>
        </w:rPr>
        <w:t>单位前来参与竞标。</w:t>
      </w:r>
    </w:p>
    <w:p w:rsidR="007F1D22" w:rsidRPr="004B5981" w:rsidRDefault="006B1210" w:rsidP="006B1210">
      <w:pPr>
        <w:widowControl/>
        <w:spacing w:line="500" w:lineRule="exac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8"/>
        </w:rPr>
      </w:pPr>
      <w:r w:rsidRPr="004B5981"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一、</w:t>
      </w:r>
      <w:r w:rsidR="000F47C3"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招标范围</w:t>
      </w:r>
    </w:p>
    <w:p w:rsidR="002B1BAD" w:rsidRPr="004B5981" w:rsidRDefault="002B1BAD" w:rsidP="00804429">
      <w:pPr>
        <w:widowControl/>
        <w:spacing w:line="5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8"/>
        </w:rPr>
      </w:pPr>
      <w:r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凡有意参与且具备相关资格的</w:t>
      </w:r>
      <w:r w:rsidR="00EB36EF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生产厂商</w:t>
      </w:r>
      <w:r w:rsidR="00355817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、代理商</w:t>
      </w:r>
      <w:r w:rsidR="00EB36EF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均可参与竞标。我单位将根据综合竞标结果，</w:t>
      </w:r>
      <w:r w:rsidR="00A46A49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根据不同耗材分别选择</w:t>
      </w:r>
      <w:r w:rsidR="00EB36EF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一</w:t>
      </w:r>
      <w:r w:rsidR="00B270E7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至</w:t>
      </w:r>
      <w:r w:rsidR="006B1210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两</w:t>
      </w:r>
      <w:r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家中标单位签署</w:t>
      </w:r>
      <w:r w:rsidR="00EB36EF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年度供应</w:t>
      </w:r>
      <w:r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协议，</w:t>
      </w:r>
      <w:r w:rsidR="00EB36EF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同时</w:t>
      </w:r>
      <w:proofErr w:type="gramStart"/>
      <w:r w:rsidR="00EB36EF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另选择</w:t>
      </w:r>
      <w:proofErr w:type="gramEnd"/>
      <w:r w:rsidR="00EB36EF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一家</w:t>
      </w:r>
      <w:r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作为</w:t>
      </w:r>
      <w:r w:rsidR="004A2B1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储备供应商</w:t>
      </w:r>
      <w:r w:rsidR="000F47C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作为</w:t>
      </w:r>
      <w:r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我单位</w:t>
      </w:r>
      <w:r w:rsidR="00EB36EF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图书包装材料</w:t>
      </w:r>
      <w:r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合作单位。</w:t>
      </w:r>
    </w:p>
    <w:p w:rsidR="002B1BAD" w:rsidRPr="004B5981" w:rsidRDefault="006B1210" w:rsidP="00804429">
      <w:pPr>
        <w:widowControl/>
        <w:spacing w:line="500" w:lineRule="exac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8"/>
        </w:rPr>
      </w:pPr>
      <w:r w:rsidRPr="004B5981"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二</w:t>
      </w:r>
      <w:r w:rsidR="002B1BAD" w:rsidRPr="004B5981"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、招标内容</w:t>
      </w:r>
    </w:p>
    <w:p w:rsidR="002B1BAD" w:rsidRPr="004B5981" w:rsidRDefault="002B1BAD" w:rsidP="00AE5598">
      <w:pPr>
        <w:widowControl/>
        <w:spacing w:line="5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8"/>
        </w:rPr>
      </w:pPr>
      <w:r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负责</w:t>
      </w:r>
      <w:r w:rsidR="00B57E12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向</w:t>
      </w:r>
      <w:r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招标单位</w:t>
      </w:r>
      <w:r w:rsidR="006B1210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提供20</w:t>
      </w:r>
      <w:r w:rsidR="004A2B1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20</w:t>
      </w:r>
      <w:r w:rsidR="006B1210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年度</w:t>
      </w:r>
      <w:r w:rsidR="00AE5598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的包装耗材</w:t>
      </w:r>
      <w:r w:rsidR="006B1210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三复合包装纸、</w:t>
      </w:r>
      <w:r w:rsidR="004A2B1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清单包、</w:t>
      </w:r>
      <w:r w:rsidR="006B1210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牛皮纸、</w:t>
      </w:r>
      <w:r w:rsidR="00B270E7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珍珠棉、打包带、</w:t>
      </w:r>
      <w:r w:rsidR="00763D12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打包机</w:t>
      </w:r>
      <w:r w:rsidR="00B270E7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（含维护）、</w:t>
      </w:r>
      <w:r w:rsidR="004A2B1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胶带、</w:t>
      </w:r>
      <w:r w:rsidR="00763D12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快递</w:t>
      </w:r>
      <w:r w:rsidR="004A2B1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纸箱</w:t>
      </w:r>
      <w:r w:rsidR="00B270E7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及</w:t>
      </w:r>
      <w:r w:rsidR="00763D12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包装垫纸</w:t>
      </w:r>
      <w:r w:rsidR="006B1210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等</w:t>
      </w:r>
      <w:r w:rsidR="000F47C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相关</w:t>
      </w:r>
      <w:r w:rsidR="006B1210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耗材的供应。</w:t>
      </w:r>
    </w:p>
    <w:p w:rsidR="00552EA8" w:rsidRPr="004B5981" w:rsidRDefault="00AE5598" w:rsidP="00AE5598">
      <w:pPr>
        <w:spacing w:line="500" w:lineRule="exact"/>
        <w:rPr>
          <w:rFonts w:ascii="宋体" w:eastAsia="宋体" w:hAnsi="宋体" w:cs="宋体"/>
          <w:b/>
          <w:color w:val="333333"/>
          <w:kern w:val="0"/>
          <w:sz w:val="24"/>
          <w:szCs w:val="28"/>
        </w:rPr>
      </w:pPr>
      <w:r w:rsidRPr="004B5981"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 xml:space="preserve">   三</w:t>
      </w:r>
      <w:r w:rsidR="00552EA8" w:rsidRPr="004B5981"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、投标报名材料</w:t>
      </w:r>
    </w:p>
    <w:p w:rsidR="004B5981" w:rsidRPr="004B5981" w:rsidRDefault="004B5981" w:rsidP="004B5981">
      <w:pPr>
        <w:widowControl/>
        <w:spacing w:line="5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8"/>
        </w:rPr>
      </w:pPr>
      <w:r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投标人应提供：①营业执照、税务登记证、组织机构代码证(三证合一)；②法人或授权代表身份证(复印件)</w:t>
      </w:r>
      <w:r w:rsidR="00B270E7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；③相关材料</w:t>
      </w:r>
      <w:r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生产销售的资质等证书；④投标人认为有必要提供的声明及文件。</w:t>
      </w:r>
    </w:p>
    <w:p w:rsidR="00552EA8" w:rsidRPr="004B5981" w:rsidRDefault="00AE5598" w:rsidP="00804429">
      <w:pPr>
        <w:pStyle w:val="a7"/>
        <w:spacing w:line="500" w:lineRule="exact"/>
        <w:ind w:left="360" w:firstLineChars="0" w:firstLine="0"/>
        <w:rPr>
          <w:rFonts w:ascii="宋体" w:eastAsia="宋体" w:hAnsi="宋体" w:cs="宋体"/>
          <w:b/>
          <w:color w:val="333333"/>
          <w:kern w:val="0"/>
          <w:sz w:val="24"/>
          <w:szCs w:val="28"/>
        </w:rPr>
      </w:pPr>
      <w:r w:rsidRPr="004B5981"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四</w:t>
      </w:r>
      <w:r w:rsidR="00552EA8" w:rsidRPr="004B5981"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、投标报名截止时间</w:t>
      </w:r>
    </w:p>
    <w:p w:rsidR="00552EA8" w:rsidRPr="000F47C3" w:rsidRDefault="00234845" w:rsidP="000F47C3">
      <w:pPr>
        <w:widowControl/>
        <w:spacing w:line="5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投标</w:t>
      </w:r>
      <w:r w:rsidR="00804429" w:rsidRPr="000F47C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截止时间为20</w:t>
      </w:r>
      <w:r w:rsidR="004A2B1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20</w:t>
      </w:r>
      <w:r w:rsidR="00804429" w:rsidRPr="000F47C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年</w:t>
      </w:r>
      <w:r w:rsidR="003B034A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7</w:t>
      </w:r>
      <w:r w:rsidR="00804429" w:rsidRPr="000F47C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月</w:t>
      </w:r>
      <w:r w:rsidR="00AC51A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7</w:t>
      </w:r>
      <w:r w:rsidR="00804429" w:rsidRPr="000F47C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日</w:t>
      </w:r>
      <w:r w:rsidR="00552EA8" w:rsidRPr="000F47C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，逾期不</w:t>
      </w:r>
      <w:r w:rsidR="00D265A5" w:rsidRPr="000F47C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再</w:t>
      </w:r>
      <w:r w:rsidR="00552EA8" w:rsidRPr="000F47C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接受投标单位报名。</w:t>
      </w:r>
      <w:r w:rsidR="000F47C3" w:rsidRPr="000F47C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本招标公告已在本社官网“</w:t>
      </w:r>
      <w:hyperlink r:id="rId8" w:tgtFrame="_blank" w:history="1">
        <w:r w:rsidR="000F47C3" w:rsidRPr="000F47C3">
          <w:rPr>
            <w:rFonts w:ascii="宋体" w:eastAsia="宋体" w:hAnsi="宋体" w:cs="宋体"/>
            <w:color w:val="333333"/>
            <w:kern w:val="0"/>
            <w:sz w:val="24"/>
            <w:szCs w:val="28"/>
          </w:rPr>
          <w:t>贝壳阅读网</w:t>
        </w:r>
      </w:hyperlink>
      <w:r w:rsidR="000F47C3" w:rsidRPr="000F47C3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”上发布。</w:t>
      </w:r>
    </w:p>
    <w:p w:rsidR="00552EA8" w:rsidRPr="004B5981" w:rsidRDefault="00AE5598" w:rsidP="00804429">
      <w:pPr>
        <w:pStyle w:val="a7"/>
        <w:spacing w:line="500" w:lineRule="exact"/>
        <w:ind w:left="360" w:firstLineChars="0" w:firstLine="0"/>
        <w:rPr>
          <w:rFonts w:ascii="宋体" w:eastAsia="宋体" w:hAnsi="宋体" w:cs="宋体"/>
          <w:b/>
          <w:color w:val="333333"/>
          <w:kern w:val="0"/>
          <w:sz w:val="24"/>
          <w:szCs w:val="28"/>
        </w:rPr>
      </w:pPr>
      <w:r w:rsidRPr="004B5981"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五</w:t>
      </w:r>
      <w:r w:rsidR="00552EA8" w:rsidRPr="004B5981"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、投标材料递交地点</w:t>
      </w:r>
      <w:bookmarkStart w:id="0" w:name="_GoBack"/>
      <w:bookmarkEnd w:id="0"/>
    </w:p>
    <w:p w:rsidR="00552EA8" w:rsidRPr="004B5981" w:rsidRDefault="00552EA8" w:rsidP="00804429">
      <w:pPr>
        <w:pStyle w:val="a7"/>
        <w:spacing w:line="500" w:lineRule="exact"/>
        <w:ind w:left="360" w:firstLineChars="0" w:firstLine="0"/>
        <w:rPr>
          <w:rFonts w:ascii="宋体" w:eastAsia="宋体" w:hAnsi="宋体" w:cs="宋体"/>
          <w:color w:val="333333"/>
          <w:kern w:val="0"/>
          <w:sz w:val="24"/>
          <w:szCs w:val="28"/>
        </w:rPr>
      </w:pPr>
      <w:r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北京市西直门南大街16号东楼505</w:t>
      </w:r>
      <w:r w:rsidR="002042F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办公室</w:t>
      </w:r>
    </w:p>
    <w:p w:rsidR="00552EA8" w:rsidRPr="004B5981" w:rsidRDefault="00AE5598" w:rsidP="00804429">
      <w:pPr>
        <w:pStyle w:val="a7"/>
        <w:spacing w:line="500" w:lineRule="exact"/>
        <w:ind w:left="360" w:firstLineChars="0" w:firstLine="0"/>
        <w:rPr>
          <w:rFonts w:ascii="宋体" w:eastAsia="宋体" w:hAnsi="宋体" w:cs="宋体"/>
          <w:b/>
          <w:color w:val="333333"/>
          <w:kern w:val="0"/>
          <w:sz w:val="24"/>
          <w:szCs w:val="28"/>
        </w:rPr>
      </w:pPr>
      <w:r w:rsidRPr="004B5981"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六</w:t>
      </w:r>
      <w:r w:rsidR="00552EA8" w:rsidRPr="004B5981"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、报名联系方式</w:t>
      </w:r>
    </w:p>
    <w:p w:rsidR="00552EA8" w:rsidRDefault="00552EA8" w:rsidP="00804429">
      <w:pPr>
        <w:pStyle w:val="a7"/>
        <w:spacing w:line="500" w:lineRule="exact"/>
        <w:ind w:left="360" w:firstLineChars="0" w:firstLine="0"/>
        <w:rPr>
          <w:rFonts w:ascii="宋体" w:eastAsia="宋体" w:hAnsi="宋体" w:cs="宋体"/>
          <w:color w:val="333333"/>
          <w:kern w:val="0"/>
          <w:sz w:val="24"/>
          <w:szCs w:val="28"/>
        </w:rPr>
      </w:pPr>
      <w:r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汪</w:t>
      </w:r>
      <w:r w:rsidR="00AE5598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 xml:space="preserve">  </w:t>
      </w:r>
      <w:proofErr w:type="gramStart"/>
      <w:r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昕</w:t>
      </w:r>
      <w:proofErr w:type="gramEnd"/>
      <w:r w:rsidR="00AE5598"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 xml:space="preserve">   </w:t>
      </w:r>
      <w:r w:rsidRPr="004B5981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电话：010-66135495</w:t>
      </w:r>
    </w:p>
    <w:p w:rsidR="009D0248" w:rsidRPr="004B5981" w:rsidRDefault="009D0248" w:rsidP="009D0248">
      <w:pPr>
        <w:pStyle w:val="a7"/>
        <w:tabs>
          <w:tab w:val="left" w:pos="1456"/>
        </w:tabs>
        <w:spacing w:line="500" w:lineRule="exact"/>
        <w:ind w:left="360" w:firstLineChars="0" w:firstLine="0"/>
        <w:rPr>
          <w:rFonts w:ascii="宋体" w:eastAsia="宋体" w:hAnsi="宋体" w:cs="宋体"/>
          <w:color w:val="333333"/>
          <w:kern w:val="0"/>
          <w:sz w:val="24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宋  瑜</w:t>
      </w:r>
      <w:r>
        <w:rPr>
          <w:rFonts w:ascii="宋体" w:eastAsia="宋体" w:hAnsi="宋体" w:cs="宋体"/>
          <w:color w:val="333333"/>
          <w:kern w:val="0"/>
          <w:sz w:val="24"/>
          <w:szCs w:val="28"/>
        </w:rPr>
        <w:tab/>
      </w: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电话：010-66180166-700</w:t>
      </w:r>
      <w:r w:rsidR="00355817"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6</w:t>
      </w:r>
    </w:p>
    <w:p w:rsidR="00552EA8" w:rsidRPr="00804429" w:rsidRDefault="00552EA8" w:rsidP="00804429">
      <w:pPr>
        <w:widowControl/>
        <w:spacing w:line="5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804429" w:rsidRPr="00804429" w:rsidRDefault="00804429" w:rsidP="00804429">
      <w:pPr>
        <w:pStyle w:val="a7"/>
        <w:spacing w:line="500" w:lineRule="exact"/>
        <w:ind w:left="360" w:firstLineChars="0" w:firstLine="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hint="eastAsia"/>
        </w:rPr>
        <w:t xml:space="preserve">                                  </w:t>
      </w:r>
      <w:r w:rsidRPr="0080442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北京科学技术出版社有限公司</w:t>
      </w:r>
    </w:p>
    <w:p w:rsidR="00557389" w:rsidRPr="00804429" w:rsidRDefault="00804429" w:rsidP="00804429">
      <w:pPr>
        <w:pStyle w:val="a7"/>
        <w:spacing w:line="500" w:lineRule="exact"/>
        <w:ind w:left="360" w:firstLineChars="0" w:firstLine="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04429">
        <w:rPr>
          <w:rFonts w:ascii="宋体" w:eastAsia="宋体" w:hAnsi="宋体" w:cs="宋体"/>
          <w:color w:val="333333"/>
          <w:kern w:val="0"/>
          <w:sz w:val="28"/>
          <w:szCs w:val="28"/>
        </w:rPr>
        <w:tab/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      </w:t>
      </w:r>
      <w:r w:rsidR="004B59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</w:t>
      </w:r>
      <w:r w:rsidR="004A2B1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</w:t>
      </w:r>
      <w:r w:rsidRPr="0080442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4A2B1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</w:t>
      </w:r>
      <w:r w:rsidRPr="0080442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4A2B1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12</w:t>
      </w:r>
      <w:r w:rsidRPr="0080442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sectPr w:rsidR="00557389" w:rsidRPr="00804429" w:rsidSect="000D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E4" w:rsidRDefault="004D37E4" w:rsidP="002B1BAD">
      <w:r>
        <w:separator/>
      </w:r>
    </w:p>
  </w:endnote>
  <w:endnote w:type="continuationSeparator" w:id="0">
    <w:p w:rsidR="004D37E4" w:rsidRDefault="004D37E4" w:rsidP="002B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E4" w:rsidRDefault="004D37E4" w:rsidP="002B1BAD">
      <w:r>
        <w:separator/>
      </w:r>
    </w:p>
  </w:footnote>
  <w:footnote w:type="continuationSeparator" w:id="0">
    <w:p w:rsidR="004D37E4" w:rsidRDefault="004D37E4" w:rsidP="002B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74751"/>
    <w:multiLevelType w:val="hybridMultilevel"/>
    <w:tmpl w:val="B17A48CE"/>
    <w:lvl w:ilvl="0" w:tplc="65086AB4">
      <w:start w:val="1"/>
      <w:numFmt w:val="japaneseCounting"/>
      <w:lvlText w:val="%1、"/>
      <w:lvlJc w:val="left"/>
      <w:pPr>
        <w:ind w:left="360" w:hanging="360"/>
      </w:pPr>
      <w:rPr>
        <w:rFonts w:ascii="Microsoft JhengHei" w:eastAsiaTheme="minorEastAsia" w:hAnsi="Microsoft JhengHe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AD"/>
    <w:rsid w:val="00001B7B"/>
    <w:rsid w:val="000A5E00"/>
    <w:rsid w:val="000D0B72"/>
    <w:rsid w:val="000F47C3"/>
    <w:rsid w:val="0016455C"/>
    <w:rsid w:val="001B0C42"/>
    <w:rsid w:val="002042F1"/>
    <w:rsid w:val="00234845"/>
    <w:rsid w:val="002B1BAD"/>
    <w:rsid w:val="003113DC"/>
    <w:rsid w:val="00334683"/>
    <w:rsid w:val="00355817"/>
    <w:rsid w:val="00390FF7"/>
    <w:rsid w:val="003B034A"/>
    <w:rsid w:val="00411968"/>
    <w:rsid w:val="00494E53"/>
    <w:rsid w:val="004A2B13"/>
    <w:rsid w:val="004B5981"/>
    <w:rsid w:val="004D37E4"/>
    <w:rsid w:val="00545375"/>
    <w:rsid w:val="00552EA8"/>
    <w:rsid w:val="00557389"/>
    <w:rsid w:val="006A6640"/>
    <w:rsid w:val="006B1210"/>
    <w:rsid w:val="006F5F40"/>
    <w:rsid w:val="00741626"/>
    <w:rsid w:val="00763D12"/>
    <w:rsid w:val="00767D8B"/>
    <w:rsid w:val="007A0163"/>
    <w:rsid w:val="007A131C"/>
    <w:rsid w:val="007C265A"/>
    <w:rsid w:val="007F1D22"/>
    <w:rsid w:val="00804429"/>
    <w:rsid w:val="00817052"/>
    <w:rsid w:val="00833327"/>
    <w:rsid w:val="00833E71"/>
    <w:rsid w:val="00856077"/>
    <w:rsid w:val="00925043"/>
    <w:rsid w:val="009343E6"/>
    <w:rsid w:val="009508D3"/>
    <w:rsid w:val="009841B8"/>
    <w:rsid w:val="009D0248"/>
    <w:rsid w:val="009D3DDC"/>
    <w:rsid w:val="00A46A49"/>
    <w:rsid w:val="00A63A5D"/>
    <w:rsid w:val="00AA33B9"/>
    <w:rsid w:val="00AC51A3"/>
    <w:rsid w:val="00AE5598"/>
    <w:rsid w:val="00B270E7"/>
    <w:rsid w:val="00B57E12"/>
    <w:rsid w:val="00BD5818"/>
    <w:rsid w:val="00CB2F33"/>
    <w:rsid w:val="00D265A5"/>
    <w:rsid w:val="00DA4B83"/>
    <w:rsid w:val="00E64E82"/>
    <w:rsid w:val="00E94F49"/>
    <w:rsid w:val="00EB36EF"/>
    <w:rsid w:val="00F17B85"/>
    <w:rsid w:val="00F33F65"/>
    <w:rsid w:val="00FD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F47C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B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BA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B1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B1BAD"/>
    <w:rPr>
      <w:b/>
      <w:bCs/>
    </w:rPr>
  </w:style>
  <w:style w:type="character" w:customStyle="1" w:styleId="lfnews-itemtitle">
    <w:name w:val="lfnews-itemtitle"/>
    <w:basedOn w:val="a0"/>
    <w:rsid w:val="002B1BAD"/>
  </w:style>
  <w:style w:type="paragraph" w:styleId="a7">
    <w:name w:val="List Paragraph"/>
    <w:basedOn w:val="a"/>
    <w:uiPriority w:val="34"/>
    <w:qFormat/>
    <w:rsid w:val="007F1D22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0F47C3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0F47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F47C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B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BA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B1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B1BAD"/>
    <w:rPr>
      <w:b/>
      <w:bCs/>
    </w:rPr>
  </w:style>
  <w:style w:type="character" w:customStyle="1" w:styleId="lfnews-itemtitle">
    <w:name w:val="lfnews-itemtitle"/>
    <w:basedOn w:val="a0"/>
    <w:rsid w:val="002B1BAD"/>
  </w:style>
  <w:style w:type="paragraph" w:styleId="a7">
    <w:name w:val="List Paragraph"/>
    <w:basedOn w:val="a"/>
    <w:uiPriority w:val="34"/>
    <w:qFormat/>
    <w:rsid w:val="007F1D22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0F47C3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0F4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3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link?m=aGkfrBvFYQdE8BrPk6FnS1hdRn%2Fyz5J5OgSkwGL0EX9zJuY5LGYBj0HKf317k8QT1daf9wzZjoFvR7eGoWggnfuhEvat9LxdZN5m2Voftub6MigUTq24rWGKDh9qpc4NAefVsgkvAhQXie%2BOVFBGmMu5Zco4iDYdX5ISnyLwBZ5r2EGHG4iFX%2BWuZyZ7OzLzGohGs4D531%2FQ%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微软中国</cp:lastModifiedBy>
  <cp:revision>8</cp:revision>
  <dcterms:created xsi:type="dcterms:W3CDTF">2020-06-12T07:03:00Z</dcterms:created>
  <dcterms:modified xsi:type="dcterms:W3CDTF">2020-06-28T06:10:00Z</dcterms:modified>
</cp:coreProperties>
</file>